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2DF71" w14:textId="77777777" w:rsidR="003321C1" w:rsidRPr="002347F3" w:rsidRDefault="00CA0387" w:rsidP="003321C1">
      <w:pPr>
        <w:rPr>
          <w:b/>
        </w:rPr>
      </w:pPr>
      <w:r w:rsidRPr="0065082A">
        <w:rPr>
          <w:b/>
          <w:u w:val="single"/>
        </w:rPr>
        <w:t>Investigating</w:t>
      </w:r>
      <w:r w:rsidR="00D43958" w:rsidRPr="0065082A">
        <w:rPr>
          <w:b/>
          <w:u w:val="single"/>
        </w:rPr>
        <w:t xml:space="preserve"> </w:t>
      </w:r>
      <w:r w:rsidRPr="0065082A">
        <w:rPr>
          <w:b/>
          <w:u w:val="single"/>
        </w:rPr>
        <w:t>osmosis in an artificial cell</w:t>
      </w:r>
      <w:r w:rsidR="003B522A" w:rsidRPr="0065082A">
        <w:rPr>
          <w:b/>
        </w:rPr>
        <w:tab/>
      </w:r>
      <w:r w:rsidR="00826C72" w:rsidRPr="0065082A">
        <w:rPr>
          <w:b/>
        </w:rPr>
        <w:tab/>
      </w:r>
      <w:r w:rsidRPr="0065082A">
        <w:rPr>
          <w:b/>
        </w:rPr>
        <w:tab/>
      </w:r>
      <w:r w:rsidR="00A018E7">
        <w:rPr>
          <w:b/>
        </w:rPr>
        <w:tab/>
      </w:r>
      <w:r w:rsidR="00A018E7">
        <w:rPr>
          <w:b/>
        </w:rPr>
        <w:tab/>
      </w:r>
      <w:r w:rsidR="00D43958" w:rsidRPr="0065082A">
        <w:rPr>
          <w:b/>
        </w:rPr>
        <w:tab/>
      </w:r>
      <w:r w:rsidR="00A018E7">
        <w:rPr>
          <w:b/>
        </w:rPr>
        <w:t>T</w:t>
      </w:r>
      <w:r w:rsidR="00A018E7" w:rsidRPr="002347F3">
        <w:rPr>
          <w:b/>
        </w:rPr>
        <w:t>EACHER</w:t>
      </w:r>
      <w:r w:rsidR="00A018E7">
        <w:rPr>
          <w:b/>
        </w:rPr>
        <w:t>/TECHNICIAN</w:t>
      </w:r>
      <w:r w:rsidR="003321C1" w:rsidRPr="00BA0F59">
        <w:rPr>
          <w:rFonts w:cs="Arial"/>
          <w:noProof/>
          <w:lang w:eastAsia="en-GB"/>
        </w:rPr>
        <mc:AlternateContent>
          <mc:Choice Requires="wps">
            <w:drawing>
              <wp:anchor distT="0" distB="0" distL="114300" distR="114300" simplePos="0" relativeHeight="251659264" behindDoc="0" locked="0" layoutInCell="1" allowOverlap="1" wp14:anchorId="4B988251" wp14:editId="34CC3D56">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42A350A9" w14:textId="77777777" w:rsidR="003321C1" w:rsidRPr="002347F3" w:rsidRDefault="003321C1" w:rsidP="003321C1">
                            <w:pPr>
                              <w:rPr>
                                <w:b/>
                              </w:rPr>
                            </w:pPr>
                            <w:r>
                              <w:rPr>
                                <w:b/>
                              </w:rPr>
                              <w:t>Notes for all OCR PAG activities</w:t>
                            </w:r>
                          </w:p>
                          <w:p w14:paraId="0E5A2E1A" w14:textId="77777777" w:rsidR="003321C1" w:rsidRDefault="003321C1" w:rsidP="003321C1">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4A75298" w14:textId="77777777" w:rsidR="003321C1" w:rsidRDefault="003321C1" w:rsidP="003321C1">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2185F13" w14:textId="77777777" w:rsidR="003321C1" w:rsidRDefault="003321C1" w:rsidP="003321C1">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4C0404D0" w14:textId="77777777" w:rsidR="003321C1" w:rsidRPr="00942AF9" w:rsidRDefault="003321C1" w:rsidP="003321C1">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1398025" w14:textId="77777777" w:rsidR="003321C1" w:rsidRPr="00942AF9" w:rsidRDefault="003321C1" w:rsidP="003321C1">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5F5EA74" w14:textId="77777777" w:rsidR="003321C1" w:rsidRPr="00D718A7" w:rsidRDefault="003321C1" w:rsidP="003321C1">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663023E7" w14:textId="77777777" w:rsidR="003321C1" w:rsidRDefault="003321C1" w:rsidP="003321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988251"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42A350A9" w14:textId="77777777" w:rsidR="003321C1" w:rsidRPr="002347F3" w:rsidRDefault="003321C1" w:rsidP="003321C1">
                      <w:pPr>
                        <w:rPr>
                          <w:b/>
                        </w:rPr>
                      </w:pPr>
                      <w:r>
                        <w:rPr>
                          <w:b/>
                        </w:rPr>
                        <w:t>Notes for all OCR PAG activities</w:t>
                      </w:r>
                    </w:p>
                    <w:p w14:paraId="0E5A2E1A" w14:textId="77777777" w:rsidR="003321C1" w:rsidRDefault="003321C1" w:rsidP="003321C1">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34A75298" w14:textId="77777777" w:rsidR="003321C1" w:rsidRDefault="003321C1" w:rsidP="003321C1">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2185F13" w14:textId="77777777" w:rsidR="003321C1" w:rsidRDefault="003321C1" w:rsidP="003321C1">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4C0404D0" w14:textId="77777777" w:rsidR="003321C1" w:rsidRPr="00942AF9" w:rsidRDefault="003321C1" w:rsidP="003321C1">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51398025" w14:textId="77777777" w:rsidR="003321C1" w:rsidRPr="00942AF9" w:rsidRDefault="003321C1" w:rsidP="003321C1">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5F5EA74" w14:textId="77777777" w:rsidR="003321C1" w:rsidRPr="00D718A7" w:rsidRDefault="003321C1" w:rsidP="003321C1">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663023E7" w14:textId="77777777" w:rsidR="003321C1" w:rsidRDefault="003321C1" w:rsidP="003321C1"/>
                  </w:txbxContent>
                </v:textbox>
                <w10:wrap type="topAndBottom"/>
              </v:shape>
            </w:pict>
          </mc:Fallback>
        </mc:AlternateContent>
      </w:r>
    </w:p>
    <w:p w14:paraId="5A72BA48" w14:textId="77777777" w:rsidR="00530C8E" w:rsidRPr="0065082A" w:rsidRDefault="00530C8E"/>
    <w:p w14:paraId="7E6139E3" w14:textId="77777777" w:rsidR="00CC5076" w:rsidRPr="00286011" w:rsidRDefault="00CC5076" w:rsidP="002347F3">
      <w:pPr>
        <w:rPr>
          <w:b/>
        </w:rPr>
      </w:pPr>
      <w:r w:rsidRPr="00286011">
        <w:rPr>
          <w:b/>
        </w:rPr>
        <w:t>Introduction</w:t>
      </w:r>
    </w:p>
    <w:p w14:paraId="72F6C295" w14:textId="77777777" w:rsidR="00CC5076" w:rsidRPr="00286011" w:rsidRDefault="00D01AE5" w:rsidP="002347F3">
      <w:r w:rsidRPr="00286011">
        <w:t xml:space="preserve">Students will </w:t>
      </w:r>
      <w:r w:rsidR="0065082A" w:rsidRPr="00286011">
        <w:t xml:space="preserve">produce </w:t>
      </w:r>
      <w:r w:rsidR="000F0225" w:rsidRPr="00286011">
        <w:t xml:space="preserve">solutions of different sucrose concentration </w:t>
      </w:r>
      <w:r w:rsidR="0065082A" w:rsidRPr="00286011">
        <w:t xml:space="preserve">using a serial dilution and use these </w:t>
      </w:r>
      <w:r w:rsidRPr="00286011">
        <w:t xml:space="preserve">to </w:t>
      </w:r>
      <w:r w:rsidR="0065082A" w:rsidRPr="00286011">
        <w:t xml:space="preserve">set up </w:t>
      </w:r>
      <w:r w:rsidR="00286011" w:rsidRPr="00286011">
        <w:t>artificial</w:t>
      </w:r>
      <w:r w:rsidR="0065082A" w:rsidRPr="00286011">
        <w:t xml:space="preserve"> cells to </w:t>
      </w:r>
      <w:r w:rsidRPr="00286011">
        <w:t xml:space="preserve">investigate </w:t>
      </w:r>
      <w:r w:rsidR="0065082A" w:rsidRPr="00286011">
        <w:t>osmosis</w:t>
      </w:r>
      <w:r w:rsidR="000F0225" w:rsidRPr="00286011">
        <w:t>.</w:t>
      </w:r>
      <w:r w:rsidRPr="00286011">
        <w:t xml:space="preserve"> </w:t>
      </w:r>
    </w:p>
    <w:p w14:paraId="7F93B78D" w14:textId="77777777" w:rsidR="00CC5076" w:rsidRPr="00286011" w:rsidRDefault="00CC5076" w:rsidP="002347F3">
      <w:pPr>
        <w:rPr>
          <w:b/>
        </w:rPr>
      </w:pPr>
    </w:p>
    <w:p w14:paraId="60F58BF0" w14:textId="77777777" w:rsidR="002347F3" w:rsidRPr="00286011" w:rsidRDefault="00530C8E" w:rsidP="002347F3">
      <w:pPr>
        <w:rPr>
          <w:b/>
        </w:rPr>
      </w:pPr>
      <w:r w:rsidRPr="00286011">
        <w:rPr>
          <w:b/>
        </w:rPr>
        <w:t>Aim</w:t>
      </w:r>
      <w:r w:rsidR="00090BBC" w:rsidRPr="00286011">
        <w:rPr>
          <w:b/>
        </w:rPr>
        <w:t>s</w:t>
      </w:r>
      <w:r w:rsidR="004607DF" w:rsidRPr="00286011">
        <w:rPr>
          <w:b/>
        </w:rPr>
        <w:t xml:space="preserve"> </w:t>
      </w:r>
      <w:r w:rsidR="00991845" w:rsidRPr="00286011">
        <w:rPr>
          <w:b/>
        </w:rPr>
        <w:t>and skill</w:t>
      </w:r>
      <w:r w:rsidR="00090BBC" w:rsidRPr="00286011">
        <w:rPr>
          <w:b/>
        </w:rPr>
        <w:t>s</w:t>
      </w:r>
      <w:r w:rsidR="004607DF" w:rsidRPr="00286011">
        <w:rPr>
          <w:b/>
        </w:rPr>
        <w:t xml:space="preserve"> </w:t>
      </w:r>
      <w:r w:rsidRPr="00286011">
        <w:rPr>
          <w:b/>
        </w:rPr>
        <w:t>covered</w:t>
      </w:r>
    </w:p>
    <w:p w14:paraId="47066FCC" w14:textId="77777777" w:rsidR="00A860AB" w:rsidRPr="00286011" w:rsidRDefault="009029D4" w:rsidP="009029D4">
      <w:pPr>
        <w:pStyle w:val="ListParagraph"/>
        <w:numPr>
          <w:ilvl w:val="0"/>
          <w:numId w:val="9"/>
        </w:numPr>
      </w:pPr>
      <w:r w:rsidRPr="00286011">
        <w:t>To set up and use artificial cells to investigate osmosis.</w:t>
      </w:r>
    </w:p>
    <w:p w14:paraId="5CFBB761" w14:textId="77777777" w:rsidR="0065082A" w:rsidRPr="00286011" w:rsidRDefault="0065082A" w:rsidP="0065082A">
      <w:pPr>
        <w:pStyle w:val="ListParagraph"/>
      </w:pPr>
    </w:p>
    <w:p w14:paraId="3FB6EF03" w14:textId="77777777" w:rsidR="00A860AB" w:rsidRPr="00286011" w:rsidRDefault="00A860AB" w:rsidP="002347F3">
      <w:pPr>
        <w:rPr>
          <w:b/>
        </w:rPr>
      </w:pPr>
      <w:r w:rsidRPr="00286011">
        <w:rPr>
          <w:b/>
        </w:rPr>
        <w:t>Intended class time</w:t>
      </w:r>
    </w:p>
    <w:p w14:paraId="67FC19B5" w14:textId="77777777" w:rsidR="00D43958" w:rsidRPr="00286011" w:rsidRDefault="0065082A" w:rsidP="00740DA3">
      <w:pPr>
        <w:pStyle w:val="ListParagraph"/>
        <w:numPr>
          <w:ilvl w:val="0"/>
          <w:numId w:val="9"/>
        </w:numPr>
        <w:rPr>
          <w:color w:val="000000" w:themeColor="text1"/>
        </w:rPr>
      </w:pPr>
      <w:r w:rsidRPr="00286011">
        <w:rPr>
          <w:color w:val="000000" w:themeColor="text1"/>
        </w:rPr>
        <w:t>1 -2 hours</w:t>
      </w:r>
    </w:p>
    <w:p w14:paraId="4D7329DE" w14:textId="77777777" w:rsidR="00A018E7" w:rsidRPr="0065082A" w:rsidRDefault="00A018E7" w:rsidP="00A018E7">
      <w:pPr>
        <w:rPr>
          <w:b/>
        </w:rPr>
      </w:pPr>
    </w:p>
    <w:p w14:paraId="5619FFD1" w14:textId="77777777" w:rsidR="00A018E7" w:rsidRPr="00030C20" w:rsidRDefault="00A018E7" w:rsidP="00A018E7">
      <w:pPr>
        <w:rPr>
          <w:b/>
        </w:rPr>
      </w:pPr>
      <w:r w:rsidRPr="00030C20">
        <w:rPr>
          <w:b/>
        </w:rPr>
        <w:t>Practical Skills</w:t>
      </w:r>
    </w:p>
    <w:p w14:paraId="3E77CA6B" w14:textId="77777777" w:rsidR="00A018E7" w:rsidRPr="00030C20" w:rsidRDefault="00A018E7" w:rsidP="00A018E7">
      <w:pPr>
        <w:pStyle w:val="Pa51"/>
        <w:numPr>
          <w:ilvl w:val="0"/>
          <w:numId w:val="16"/>
        </w:numPr>
        <w:rPr>
          <w:rFonts w:cs="Calibri"/>
          <w:color w:val="000000"/>
          <w:sz w:val="22"/>
          <w:szCs w:val="22"/>
        </w:rPr>
      </w:pPr>
      <w:r w:rsidRPr="00030C20">
        <w:t xml:space="preserve">1.2.1 (b) </w:t>
      </w:r>
      <w:r w:rsidRPr="00030C20">
        <w:rPr>
          <w:rFonts w:cs="Calibri"/>
          <w:color w:val="000000"/>
          <w:sz w:val="22"/>
          <w:szCs w:val="22"/>
        </w:rPr>
        <w:t xml:space="preserve">Safely and correctly use a range of practical equipment and materials </w:t>
      </w:r>
    </w:p>
    <w:p w14:paraId="149D4E61" w14:textId="77777777" w:rsidR="00A018E7" w:rsidRPr="00030C20" w:rsidRDefault="00A018E7" w:rsidP="00A018E7">
      <w:pPr>
        <w:pStyle w:val="Pa51"/>
        <w:numPr>
          <w:ilvl w:val="0"/>
          <w:numId w:val="16"/>
        </w:numPr>
        <w:rPr>
          <w:rFonts w:cs="Calibri"/>
          <w:color w:val="000000"/>
          <w:sz w:val="22"/>
          <w:szCs w:val="22"/>
        </w:rPr>
      </w:pPr>
      <w:r w:rsidRPr="00030C20">
        <w:t xml:space="preserve">1.2.1 (c) </w:t>
      </w:r>
      <w:r w:rsidRPr="00030C20">
        <w:rPr>
          <w:rFonts w:cs="Calibri"/>
          <w:color w:val="000000"/>
          <w:sz w:val="22"/>
          <w:szCs w:val="22"/>
        </w:rPr>
        <w:t xml:space="preserve">Follow written instructions </w:t>
      </w:r>
    </w:p>
    <w:p w14:paraId="71D49B1A" w14:textId="77777777" w:rsidR="00A018E7" w:rsidRPr="00030C20" w:rsidRDefault="00A018E7" w:rsidP="00A018E7">
      <w:pPr>
        <w:pStyle w:val="Pa51"/>
        <w:numPr>
          <w:ilvl w:val="0"/>
          <w:numId w:val="16"/>
        </w:numPr>
        <w:rPr>
          <w:rFonts w:cs="Calibri"/>
          <w:color w:val="000000"/>
          <w:sz w:val="22"/>
          <w:szCs w:val="22"/>
        </w:rPr>
      </w:pPr>
      <w:r w:rsidRPr="00030C20">
        <w:t xml:space="preserve">1.2.1 (d) </w:t>
      </w:r>
      <w:r w:rsidRPr="00030C20">
        <w:rPr>
          <w:rFonts w:cs="Calibri"/>
          <w:color w:val="000000"/>
          <w:sz w:val="22"/>
          <w:szCs w:val="22"/>
        </w:rPr>
        <w:t xml:space="preserve">Make and record observations/measurements </w:t>
      </w:r>
    </w:p>
    <w:p w14:paraId="044F39AC" w14:textId="77777777" w:rsidR="00A018E7" w:rsidRPr="00030C20" w:rsidRDefault="00A018E7" w:rsidP="00A018E7">
      <w:pPr>
        <w:pStyle w:val="Pa51"/>
        <w:numPr>
          <w:ilvl w:val="0"/>
          <w:numId w:val="16"/>
        </w:numPr>
        <w:rPr>
          <w:rFonts w:cs="Calibri"/>
          <w:color w:val="000000"/>
          <w:sz w:val="22"/>
          <w:szCs w:val="22"/>
        </w:rPr>
      </w:pPr>
      <w:r w:rsidRPr="00030C20">
        <w:t xml:space="preserve">1.2.1 (e) </w:t>
      </w:r>
      <w:r w:rsidRPr="00030C20">
        <w:rPr>
          <w:rFonts w:cs="Calibri"/>
          <w:color w:val="000000"/>
          <w:sz w:val="22"/>
          <w:szCs w:val="22"/>
        </w:rPr>
        <w:t xml:space="preserve">Keep appropriate records of experimental activities </w:t>
      </w:r>
    </w:p>
    <w:p w14:paraId="6E642D76" w14:textId="77777777" w:rsidR="00A018E7" w:rsidRPr="00030C20" w:rsidRDefault="00A018E7" w:rsidP="00A018E7">
      <w:pPr>
        <w:pStyle w:val="Pa51"/>
        <w:numPr>
          <w:ilvl w:val="0"/>
          <w:numId w:val="16"/>
        </w:numPr>
        <w:rPr>
          <w:rFonts w:cs="Calibri"/>
          <w:color w:val="000000"/>
          <w:sz w:val="22"/>
          <w:szCs w:val="22"/>
        </w:rPr>
      </w:pPr>
      <w:r w:rsidRPr="00030C20">
        <w:t xml:space="preserve">1.2.1 (f) </w:t>
      </w:r>
      <w:r w:rsidRPr="00030C20">
        <w:rPr>
          <w:rFonts w:cs="Calibri"/>
          <w:color w:val="000000"/>
          <w:sz w:val="22"/>
          <w:szCs w:val="22"/>
        </w:rPr>
        <w:t xml:space="preserve">Present information and data in a scientific way </w:t>
      </w:r>
    </w:p>
    <w:p w14:paraId="1430E7A1" w14:textId="77777777" w:rsidR="00A018E7" w:rsidRPr="00030C20" w:rsidRDefault="00A018E7" w:rsidP="00A018E7">
      <w:pPr>
        <w:pStyle w:val="Pa51"/>
        <w:numPr>
          <w:ilvl w:val="0"/>
          <w:numId w:val="16"/>
        </w:numPr>
        <w:rPr>
          <w:rFonts w:cs="Calibri"/>
          <w:color w:val="000000"/>
          <w:sz w:val="22"/>
          <w:szCs w:val="22"/>
        </w:rPr>
      </w:pPr>
      <w:r w:rsidRPr="00030C20">
        <w:t xml:space="preserve">1.2.1 (j) </w:t>
      </w:r>
      <w:r w:rsidRPr="00030C20">
        <w:rPr>
          <w:rFonts w:cs="Calibri"/>
          <w:color w:val="000000"/>
          <w:sz w:val="22"/>
          <w:szCs w:val="22"/>
        </w:rPr>
        <w:t>Use a wide range of experimental and practical instruments, equipment and techniques appropriate to the knowledge and understanding included in the specification</w:t>
      </w:r>
    </w:p>
    <w:p w14:paraId="3332C45C" w14:textId="77777777" w:rsidR="00A018E7" w:rsidRPr="00B47074" w:rsidRDefault="00A018E7" w:rsidP="00A018E7">
      <w:pPr>
        <w:pStyle w:val="Pa51"/>
        <w:numPr>
          <w:ilvl w:val="0"/>
          <w:numId w:val="16"/>
        </w:numPr>
        <w:rPr>
          <w:rFonts w:cs="Calibri"/>
          <w:color w:val="000000"/>
          <w:sz w:val="22"/>
          <w:szCs w:val="22"/>
        </w:rPr>
      </w:pPr>
      <w:r w:rsidRPr="00030C20">
        <w:t xml:space="preserve">1.2.2 (a) </w:t>
      </w:r>
      <w:r w:rsidRPr="00030C20">
        <w:rPr>
          <w:rFonts w:cs="Calibri"/>
          <w:color w:val="000000"/>
          <w:sz w:val="22"/>
          <w:szCs w:val="22"/>
        </w:rPr>
        <w:t xml:space="preserve">Use of appropriate apparatus to record a range of quantitative </w:t>
      </w:r>
      <w:r w:rsidRPr="00B47074">
        <w:rPr>
          <w:rFonts w:cs="Calibri"/>
          <w:color w:val="000000"/>
          <w:sz w:val="22"/>
          <w:szCs w:val="22"/>
        </w:rPr>
        <w:t xml:space="preserve">measurements (mass, time, volume, length) </w:t>
      </w:r>
    </w:p>
    <w:p w14:paraId="3DA3D217" w14:textId="77777777" w:rsidR="00A018E7" w:rsidRPr="00030C20" w:rsidRDefault="00A018E7" w:rsidP="00A018E7">
      <w:pPr>
        <w:pStyle w:val="ListParagraph"/>
        <w:numPr>
          <w:ilvl w:val="0"/>
          <w:numId w:val="16"/>
        </w:numPr>
      </w:pPr>
      <w:r w:rsidRPr="00030C20">
        <w:t xml:space="preserve">1.2.2 (c) </w:t>
      </w:r>
      <w:r w:rsidRPr="00C91B33">
        <w:rPr>
          <w:rFonts w:ascii="Calibri" w:hAnsi="Calibri" w:cs="Calibri"/>
          <w:color w:val="000000"/>
        </w:rPr>
        <w:t>Use of laboratory glassware apparatus for a variety of experimental techniques to include serial dilutions</w:t>
      </w:r>
    </w:p>
    <w:p w14:paraId="50BF9FEF" w14:textId="77777777" w:rsidR="00A018E7" w:rsidRPr="00030C20" w:rsidRDefault="00A018E7" w:rsidP="00A018E7">
      <w:pPr>
        <w:rPr>
          <w:b/>
        </w:rPr>
      </w:pPr>
    </w:p>
    <w:p w14:paraId="62677D06" w14:textId="77777777" w:rsidR="00A018E7" w:rsidRPr="00030C20" w:rsidRDefault="00A018E7" w:rsidP="00A018E7">
      <w:pPr>
        <w:rPr>
          <w:b/>
        </w:rPr>
      </w:pPr>
      <w:r w:rsidRPr="00030C20">
        <w:rPr>
          <w:b/>
        </w:rPr>
        <w:t>CPAC</w:t>
      </w:r>
    </w:p>
    <w:p w14:paraId="373429EB" w14:textId="77777777" w:rsidR="00A018E7" w:rsidRPr="00030C20" w:rsidRDefault="00A018E7" w:rsidP="00A018E7">
      <w:r w:rsidRPr="00030C20">
        <w:t>1, 3 and 4</w:t>
      </w:r>
    </w:p>
    <w:p w14:paraId="6738F4EF" w14:textId="77777777" w:rsidR="00A860AB" w:rsidRPr="0065082A" w:rsidRDefault="00A860AB" w:rsidP="002347F3"/>
    <w:p w14:paraId="0F19697E" w14:textId="77777777" w:rsidR="00090BBC" w:rsidRPr="0065082A" w:rsidRDefault="0077198F">
      <w:pPr>
        <w:rPr>
          <w:b/>
        </w:rPr>
      </w:pPr>
      <w:r>
        <w:rPr>
          <w:b/>
        </w:rPr>
        <w:t>Links to the s</w:t>
      </w:r>
      <w:r w:rsidR="00090BBC" w:rsidRPr="0065082A">
        <w:rPr>
          <w:b/>
        </w:rPr>
        <w:t>pecification</w:t>
      </w:r>
      <w:r>
        <w:rPr>
          <w:b/>
        </w:rPr>
        <w:t>s</w:t>
      </w:r>
    </w:p>
    <w:p w14:paraId="5CF0B321" w14:textId="77777777" w:rsidR="008960DE" w:rsidRPr="0065082A" w:rsidRDefault="00090BBC" w:rsidP="008960DE">
      <w:pPr>
        <w:rPr>
          <w:b/>
        </w:rPr>
      </w:pPr>
      <w:r w:rsidRPr="0065082A">
        <w:rPr>
          <w:b/>
        </w:rPr>
        <w:t>Biology A</w:t>
      </w:r>
    </w:p>
    <w:p w14:paraId="1914E736" w14:textId="77777777" w:rsidR="008960DE" w:rsidRPr="0065082A" w:rsidRDefault="008960DE" w:rsidP="008960DE">
      <w:pPr>
        <w:pStyle w:val="ListParagraph"/>
        <w:numPr>
          <w:ilvl w:val="0"/>
          <w:numId w:val="6"/>
        </w:numPr>
      </w:pPr>
      <w:r w:rsidRPr="0065082A">
        <w:t>2.1.5 (e)</w:t>
      </w:r>
      <w:r w:rsidRPr="0065082A">
        <w:rPr>
          <w:rFonts w:cs="Calibri"/>
          <w:color w:val="000000"/>
        </w:rPr>
        <w:t xml:space="preserve"> </w:t>
      </w:r>
      <w:r w:rsidR="0065082A">
        <w:rPr>
          <w:rFonts w:cs="Calibri"/>
          <w:color w:val="000000"/>
        </w:rPr>
        <w:t>(i) T</w:t>
      </w:r>
      <w:r w:rsidRPr="0065082A">
        <w:rPr>
          <w:rFonts w:cs="Calibri"/>
          <w:color w:val="000000"/>
        </w:rPr>
        <w:t>he movement of water across membranes by osmosis and the effects that solutions of different water potential can have on plant and animal cells</w:t>
      </w:r>
    </w:p>
    <w:p w14:paraId="51F6BD83" w14:textId="77777777" w:rsidR="008960DE" w:rsidRPr="0065082A" w:rsidRDefault="0065082A" w:rsidP="00053D4D">
      <w:pPr>
        <w:pStyle w:val="ListParagraph"/>
        <w:numPr>
          <w:ilvl w:val="0"/>
          <w:numId w:val="6"/>
        </w:numPr>
      </w:pPr>
      <w:r>
        <w:rPr>
          <w:rFonts w:cs="Calibri"/>
          <w:color w:val="000000"/>
        </w:rPr>
        <w:t>2.1.5 (e) (ii) P</w:t>
      </w:r>
      <w:r w:rsidR="008960DE" w:rsidRPr="0065082A">
        <w:rPr>
          <w:rFonts w:cs="Calibri"/>
          <w:color w:val="000000"/>
        </w:rPr>
        <w:t>ractical investigations into the effects of solutions of different water potential on plant and animal cells</w:t>
      </w:r>
    </w:p>
    <w:p w14:paraId="01D11B97" w14:textId="77777777" w:rsidR="00090BBC" w:rsidRPr="0065082A" w:rsidRDefault="00090BBC">
      <w:pPr>
        <w:rPr>
          <w:b/>
        </w:rPr>
      </w:pPr>
    </w:p>
    <w:p w14:paraId="4E1C30E5" w14:textId="77777777" w:rsidR="00665302" w:rsidRPr="0065082A" w:rsidRDefault="00090BBC" w:rsidP="00665302">
      <w:pPr>
        <w:rPr>
          <w:b/>
        </w:rPr>
      </w:pPr>
      <w:r w:rsidRPr="0065082A">
        <w:rPr>
          <w:b/>
        </w:rPr>
        <w:t>Biology B</w:t>
      </w:r>
    </w:p>
    <w:p w14:paraId="2A8C8E26" w14:textId="77777777" w:rsidR="008960DE" w:rsidRPr="0065082A" w:rsidRDefault="00053D4D" w:rsidP="008960DE">
      <w:pPr>
        <w:pStyle w:val="ListParagraph"/>
        <w:numPr>
          <w:ilvl w:val="0"/>
          <w:numId w:val="6"/>
        </w:numPr>
      </w:pPr>
      <w:r w:rsidRPr="0065082A">
        <w:t xml:space="preserve">2.1.2 (g) </w:t>
      </w:r>
      <w:r w:rsidR="0065082A">
        <w:rPr>
          <w:rFonts w:cs="Calibri"/>
          <w:color w:val="000000"/>
        </w:rPr>
        <w:t>O</w:t>
      </w:r>
      <w:r w:rsidR="008960DE" w:rsidRPr="0065082A">
        <w:rPr>
          <w:rFonts w:cs="Calibri"/>
          <w:color w:val="000000"/>
        </w:rPr>
        <w:t xml:space="preserve">smosis, in terms of the movement of water down a water potential gradient </w:t>
      </w:r>
    </w:p>
    <w:p w14:paraId="6D3600D3" w14:textId="77777777" w:rsidR="00090BBC" w:rsidRPr="0065082A" w:rsidRDefault="008960DE" w:rsidP="008960DE">
      <w:pPr>
        <w:pStyle w:val="ListParagraph"/>
        <w:numPr>
          <w:ilvl w:val="0"/>
          <w:numId w:val="6"/>
        </w:numPr>
      </w:pPr>
      <w:r w:rsidRPr="0065082A">
        <w:t xml:space="preserve">2.1.2 (h) </w:t>
      </w:r>
      <w:r w:rsidR="0065082A">
        <w:rPr>
          <w:rFonts w:cs="Calibri"/>
          <w:color w:val="000000"/>
        </w:rPr>
        <w:t>P</w:t>
      </w:r>
      <w:r w:rsidRPr="0065082A">
        <w:rPr>
          <w:rFonts w:cs="Calibri"/>
          <w:color w:val="000000"/>
        </w:rPr>
        <w:t>ractical investigation(s) into factors affecting osmosis in plant and animal cells</w:t>
      </w:r>
    </w:p>
    <w:p w14:paraId="4BCA8142" w14:textId="77777777" w:rsidR="00090BBC" w:rsidRPr="00030C20" w:rsidRDefault="00090BBC">
      <w:pPr>
        <w:rPr>
          <w:b/>
        </w:rPr>
      </w:pPr>
    </w:p>
    <w:p w14:paraId="32CD9C51" w14:textId="77777777" w:rsidR="00090BBC" w:rsidRPr="00823C39" w:rsidRDefault="00090BBC">
      <w:pPr>
        <w:rPr>
          <w:b/>
        </w:rPr>
      </w:pPr>
      <w:r w:rsidRPr="00823C39">
        <w:rPr>
          <w:b/>
        </w:rPr>
        <w:t>Mathematical Skills</w:t>
      </w:r>
    </w:p>
    <w:p w14:paraId="14F29304" w14:textId="77777777" w:rsidR="00823C39" w:rsidRDefault="00823C39" w:rsidP="00665302">
      <w:r>
        <w:t>M0.1 Recognise and make use of appropriate units in calculations</w:t>
      </w:r>
    </w:p>
    <w:p w14:paraId="38FEADC9" w14:textId="77777777" w:rsidR="00823C39" w:rsidRDefault="00823C39" w:rsidP="00665302">
      <w:r>
        <w:t>M0.2 Recognise and use expressions in decimal and standard form</w:t>
      </w:r>
    </w:p>
    <w:p w14:paraId="1D5DCDBD" w14:textId="77777777" w:rsidR="00665302" w:rsidRPr="00823C39" w:rsidRDefault="00510D66" w:rsidP="00665302">
      <w:r w:rsidRPr="00823C39">
        <w:t>M0.3</w:t>
      </w:r>
      <w:r w:rsidR="00665302" w:rsidRPr="00823C39">
        <w:t xml:space="preserve"> </w:t>
      </w:r>
      <w:r w:rsidR="00665302" w:rsidRPr="00823C39">
        <w:rPr>
          <w:rFonts w:cs="Calibri"/>
          <w:color w:val="000000"/>
        </w:rPr>
        <w:t xml:space="preserve">Use ratios, fractions and percentages </w:t>
      </w:r>
    </w:p>
    <w:p w14:paraId="32AA9DB5" w14:textId="77777777" w:rsidR="00823C39" w:rsidRDefault="00823C39" w:rsidP="00665302">
      <w:pPr>
        <w:pStyle w:val="Pa22"/>
        <w:rPr>
          <w:sz w:val="22"/>
          <w:szCs w:val="22"/>
        </w:rPr>
      </w:pPr>
      <w:r>
        <w:rPr>
          <w:sz w:val="22"/>
          <w:szCs w:val="22"/>
        </w:rPr>
        <w:t>M1.1 Use an appropriat</w:t>
      </w:r>
      <w:r w:rsidR="0044540B">
        <w:rPr>
          <w:sz w:val="22"/>
          <w:szCs w:val="22"/>
        </w:rPr>
        <w:t>e number of significant figures</w:t>
      </w:r>
    </w:p>
    <w:p w14:paraId="5670FE9F" w14:textId="77777777" w:rsidR="00510D66" w:rsidRPr="00823C39" w:rsidRDefault="00510D66" w:rsidP="00665302">
      <w:pPr>
        <w:pStyle w:val="Pa22"/>
        <w:rPr>
          <w:rFonts w:cs="Calibri"/>
          <w:color w:val="000000"/>
          <w:sz w:val="22"/>
          <w:szCs w:val="22"/>
        </w:rPr>
      </w:pPr>
      <w:r w:rsidRPr="00823C39">
        <w:rPr>
          <w:sz w:val="22"/>
          <w:szCs w:val="22"/>
        </w:rPr>
        <w:t>M1.3</w:t>
      </w:r>
      <w:r w:rsidR="00665302" w:rsidRPr="00823C39">
        <w:rPr>
          <w:sz w:val="22"/>
          <w:szCs w:val="22"/>
        </w:rPr>
        <w:t xml:space="preserve"> </w:t>
      </w:r>
      <w:r w:rsidR="00665302" w:rsidRPr="00823C39">
        <w:rPr>
          <w:rFonts w:cs="Calibri"/>
          <w:color w:val="000000"/>
          <w:sz w:val="22"/>
          <w:szCs w:val="22"/>
        </w:rPr>
        <w:t xml:space="preserve">Construct and interpret frequency tables and diagrams, bar charts and histograms </w:t>
      </w:r>
    </w:p>
    <w:p w14:paraId="47E4F9BF" w14:textId="77777777" w:rsidR="009F3DE1" w:rsidRPr="00823C39" w:rsidRDefault="00823C39" w:rsidP="00665302">
      <w:r w:rsidRPr="00823C39">
        <w:t>M3.2</w:t>
      </w:r>
      <w:r w:rsidR="0044540B">
        <w:t xml:space="preserve"> Plot two variables from experimental or other data</w:t>
      </w:r>
    </w:p>
    <w:p w14:paraId="364DE203" w14:textId="77777777" w:rsidR="00823C39" w:rsidRPr="00030C20" w:rsidRDefault="00823C39" w:rsidP="00665302">
      <w:pPr>
        <w:rPr>
          <w:b/>
        </w:rPr>
      </w:pPr>
    </w:p>
    <w:p w14:paraId="64E46DD2" w14:textId="77777777" w:rsidR="00A60EE7" w:rsidRPr="00030C20" w:rsidRDefault="00A60EE7" w:rsidP="00306CBC">
      <w:pPr>
        <w:keepNext/>
        <w:keepLines/>
        <w:widowControl w:val="0"/>
        <w:rPr>
          <w:b/>
        </w:rPr>
      </w:pPr>
      <w:r w:rsidRPr="00030C20">
        <w:rPr>
          <w:b/>
        </w:rPr>
        <w:t>Chemicals</w:t>
      </w:r>
    </w:p>
    <w:tbl>
      <w:tblPr>
        <w:tblStyle w:val="TableGrid"/>
        <w:tblW w:w="0" w:type="auto"/>
        <w:tblLook w:val="04A0" w:firstRow="1" w:lastRow="0" w:firstColumn="1" w:lastColumn="0" w:noHBand="0" w:noVBand="1"/>
      </w:tblPr>
      <w:tblGrid>
        <w:gridCol w:w="3473"/>
        <w:gridCol w:w="3473"/>
        <w:gridCol w:w="3474"/>
      </w:tblGrid>
      <w:tr w:rsidR="00921C34" w:rsidRPr="00921C34" w14:paraId="6AC37EF3" w14:textId="77777777" w:rsidTr="00921C34">
        <w:tc>
          <w:tcPr>
            <w:tcW w:w="3473" w:type="dxa"/>
          </w:tcPr>
          <w:p w14:paraId="2A55FE3D" w14:textId="77777777" w:rsidR="00921C34" w:rsidRPr="00921C34" w:rsidRDefault="00921C34" w:rsidP="00306CBC">
            <w:pPr>
              <w:keepNext/>
              <w:keepLines/>
              <w:widowControl w:val="0"/>
              <w:rPr>
                <w:b/>
              </w:rPr>
            </w:pPr>
            <w:r w:rsidRPr="00921C34">
              <w:rPr>
                <w:b/>
              </w:rPr>
              <w:t>Label</w:t>
            </w:r>
          </w:p>
        </w:tc>
        <w:tc>
          <w:tcPr>
            <w:tcW w:w="3473" w:type="dxa"/>
          </w:tcPr>
          <w:p w14:paraId="400721AF" w14:textId="77777777" w:rsidR="00921C34" w:rsidRPr="00921C34" w:rsidRDefault="00921C34" w:rsidP="00306CBC">
            <w:pPr>
              <w:keepNext/>
              <w:keepLines/>
              <w:widowControl w:val="0"/>
              <w:rPr>
                <w:b/>
              </w:rPr>
            </w:pPr>
            <w:r w:rsidRPr="00921C34">
              <w:rPr>
                <w:b/>
              </w:rPr>
              <w:t>Identity</w:t>
            </w:r>
          </w:p>
        </w:tc>
        <w:tc>
          <w:tcPr>
            <w:tcW w:w="3474" w:type="dxa"/>
          </w:tcPr>
          <w:p w14:paraId="6CA400E7" w14:textId="77777777" w:rsidR="00921C34" w:rsidRPr="00921C34" w:rsidRDefault="00921C34" w:rsidP="00306CBC">
            <w:pPr>
              <w:keepNext/>
              <w:keepLines/>
              <w:widowControl w:val="0"/>
              <w:rPr>
                <w:b/>
              </w:rPr>
            </w:pPr>
            <w:r w:rsidRPr="00921C34">
              <w:rPr>
                <w:b/>
              </w:rPr>
              <w:t>Hazard Information</w:t>
            </w:r>
          </w:p>
        </w:tc>
      </w:tr>
      <w:tr w:rsidR="00921C34" w14:paraId="052FC74D" w14:textId="77777777" w:rsidTr="00921C34">
        <w:tc>
          <w:tcPr>
            <w:tcW w:w="3473" w:type="dxa"/>
          </w:tcPr>
          <w:p w14:paraId="68EA12CE" w14:textId="77777777" w:rsidR="00921C34" w:rsidRPr="00921C34" w:rsidRDefault="00921C34" w:rsidP="00306CBC">
            <w:pPr>
              <w:keepNext/>
              <w:keepLines/>
              <w:widowControl w:val="0"/>
            </w:pPr>
            <w:r w:rsidRPr="00921C34">
              <w:t>Sucrose solution</w:t>
            </w:r>
          </w:p>
        </w:tc>
        <w:tc>
          <w:tcPr>
            <w:tcW w:w="3473" w:type="dxa"/>
          </w:tcPr>
          <w:p w14:paraId="76E06391" w14:textId="77777777" w:rsidR="0053175E" w:rsidRDefault="00921C34" w:rsidP="00306CBC">
            <w:pPr>
              <w:keepNext/>
              <w:keepLines/>
              <w:widowControl w:val="0"/>
              <w:tabs>
                <w:tab w:val="left" w:pos="550"/>
              </w:tabs>
            </w:pPr>
            <w:r w:rsidRPr="00921C34">
              <w:t>100 cm</w:t>
            </w:r>
            <w:r w:rsidRPr="00921C34">
              <w:rPr>
                <w:vertAlign w:val="superscript"/>
              </w:rPr>
              <w:t>3</w:t>
            </w:r>
            <w:r w:rsidRPr="00921C34">
              <w:t xml:space="preserve"> 1.0 mol dm</w:t>
            </w:r>
            <w:r w:rsidRPr="00921C34">
              <w:rPr>
                <w:vertAlign w:val="superscript"/>
              </w:rPr>
              <w:t>-3</w:t>
            </w:r>
          </w:p>
          <w:p w14:paraId="19589FC0" w14:textId="77777777" w:rsidR="0053175E" w:rsidRDefault="00921C34" w:rsidP="00306CBC">
            <w:pPr>
              <w:keepNext/>
              <w:keepLines/>
              <w:widowControl w:val="0"/>
              <w:tabs>
                <w:tab w:val="left" w:pos="550"/>
              </w:tabs>
              <w:rPr>
                <w:vertAlign w:val="superscript"/>
              </w:rPr>
            </w:pPr>
            <w:r w:rsidRPr="00921C34">
              <w:t>200 cm</w:t>
            </w:r>
            <w:r w:rsidRPr="00921C34">
              <w:rPr>
                <w:vertAlign w:val="superscript"/>
              </w:rPr>
              <w:t>3</w:t>
            </w:r>
            <w:r w:rsidRPr="00921C34">
              <w:t xml:space="preserve"> 0.8 mol dm</w:t>
            </w:r>
            <w:r w:rsidRPr="00921C34">
              <w:rPr>
                <w:vertAlign w:val="superscript"/>
              </w:rPr>
              <w:t>-3</w:t>
            </w:r>
          </w:p>
          <w:p w14:paraId="77F535C7" w14:textId="77777777" w:rsidR="0053175E" w:rsidRDefault="0053175E" w:rsidP="0053175E">
            <w:pPr>
              <w:keepNext/>
              <w:keepLines/>
              <w:widowControl w:val="0"/>
              <w:tabs>
                <w:tab w:val="left" w:pos="550"/>
              </w:tabs>
              <w:rPr>
                <w:vertAlign w:val="superscript"/>
              </w:rPr>
            </w:pPr>
            <w:r>
              <w:t>1</w:t>
            </w:r>
            <w:r w:rsidRPr="00921C34">
              <w:t>00 cm</w:t>
            </w:r>
            <w:r w:rsidRPr="00921C34">
              <w:rPr>
                <w:vertAlign w:val="superscript"/>
              </w:rPr>
              <w:t>3</w:t>
            </w:r>
            <w:r>
              <w:t xml:space="preserve"> 0.4</w:t>
            </w:r>
            <w:r w:rsidRPr="00921C34">
              <w:t xml:space="preserve"> mol dm</w:t>
            </w:r>
            <w:r w:rsidRPr="00921C34">
              <w:rPr>
                <w:vertAlign w:val="superscript"/>
              </w:rPr>
              <w:t>-3</w:t>
            </w:r>
          </w:p>
          <w:p w14:paraId="151D19DE" w14:textId="77777777" w:rsidR="00921C34" w:rsidRPr="00921C34" w:rsidRDefault="00921C34" w:rsidP="00306CBC">
            <w:pPr>
              <w:keepNext/>
              <w:keepLines/>
              <w:widowControl w:val="0"/>
              <w:tabs>
                <w:tab w:val="left" w:pos="550"/>
              </w:tabs>
            </w:pPr>
            <w:r w:rsidRPr="00921C34">
              <w:t>sucrose solution</w:t>
            </w:r>
            <w:r w:rsidR="0053175E">
              <w:t>s</w:t>
            </w:r>
            <w:r w:rsidR="003321C1">
              <w:t>.</w:t>
            </w:r>
          </w:p>
        </w:tc>
        <w:tc>
          <w:tcPr>
            <w:tcW w:w="3474" w:type="dxa"/>
          </w:tcPr>
          <w:p w14:paraId="187615D2" w14:textId="77777777" w:rsidR="00921C34" w:rsidRPr="00921C34" w:rsidRDefault="00921C34" w:rsidP="00306CBC">
            <w:pPr>
              <w:keepNext/>
              <w:keepLines/>
              <w:widowControl w:val="0"/>
            </w:pPr>
            <w:r w:rsidRPr="00921C34">
              <w:t>No known hazard</w:t>
            </w:r>
            <w:r w:rsidR="003321C1">
              <w:t>.</w:t>
            </w:r>
          </w:p>
        </w:tc>
      </w:tr>
    </w:tbl>
    <w:p w14:paraId="14FD7652" w14:textId="77777777" w:rsidR="00B47074" w:rsidRPr="00030C20" w:rsidRDefault="00B47074" w:rsidP="00665302">
      <w:pPr>
        <w:rPr>
          <w:b/>
        </w:rPr>
      </w:pPr>
    </w:p>
    <w:p w14:paraId="5AB0D4BF" w14:textId="77777777" w:rsidR="00090BBC" w:rsidRPr="00D65F41" w:rsidRDefault="00090BBC" w:rsidP="00921C34">
      <w:pPr>
        <w:keepNext/>
        <w:keepLines/>
        <w:widowControl w:val="0"/>
        <w:rPr>
          <w:b/>
        </w:rPr>
      </w:pPr>
      <w:r w:rsidRPr="00D65F41">
        <w:rPr>
          <w:b/>
        </w:rPr>
        <w:t>Equipment</w:t>
      </w:r>
    </w:p>
    <w:p w14:paraId="4CDE7CA0" w14:textId="77777777" w:rsidR="00030C20" w:rsidRPr="00D65F41" w:rsidRDefault="00D65F41" w:rsidP="00053D4D">
      <w:pPr>
        <w:pStyle w:val="ListParagraph"/>
        <w:numPr>
          <w:ilvl w:val="0"/>
          <w:numId w:val="9"/>
        </w:numPr>
      </w:pPr>
      <w:r w:rsidRPr="00D65F41">
        <w:t xml:space="preserve">Dialysis/ </w:t>
      </w:r>
      <w:proofErr w:type="spellStart"/>
      <w:r w:rsidRPr="00D65F41">
        <w:t>Visking</w:t>
      </w:r>
      <w:proofErr w:type="spellEnd"/>
      <w:r w:rsidRPr="00D65F41">
        <w:t xml:space="preserve"> </w:t>
      </w:r>
      <w:r w:rsidR="00030C20" w:rsidRPr="00D65F41">
        <w:t>tubing</w:t>
      </w:r>
      <w:r w:rsidR="00B0129A">
        <w:t xml:space="preserve"> (75 cm per student / group provided in water)</w:t>
      </w:r>
    </w:p>
    <w:p w14:paraId="0E5FECC8" w14:textId="77777777" w:rsidR="00053D4D" w:rsidRPr="00D65F41" w:rsidRDefault="00053D4D" w:rsidP="00053D4D">
      <w:pPr>
        <w:pStyle w:val="ListParagraph"/>
        <w:numPr>
          <w:ilvl w:val="0"/>
          <w:numId w:val="9"/>
        </w:numPr>
      </w:pPr>
      <w:r w:rsidRPr="00D65F41">
        <w:t>Ruler</w:t>
      </w:r>
    </w:p>
    <w:p w14:paraId="110B624A" w14:textId="77777777" w:rsidR="00030C20" w:rsidRPr="00D65F41" w:rsidRDefault="00030C20" w:rsidP="00053D4D">
      <w:pPr>
        <w:pStyle w:val="ListParagraph"/>
        <w:numPr>
          <w:ilvl w:val="0"/>
          <w:numId w:val="9"/>
        </w:numPr>
      </w:pPr>
      <w:r w:rsidRPr="00D65F41">
        <w:t>Scissors</w:t>
      </w:r>
    </w:p>
    <w:p w14:paraId="7CC67C1C" w14:textId="77777777" w:rsidR="00030C20" w:rsidRPr="00D65F41" w:rsidRDefault="00D65F41" w:rsidP="00053D4D">
      <w:pPr>
        <w:pStyle w:val="ListParagraph"/>
        <w:numPr>
          <w:ilvl w:val="0"/>
          <w:numId w:val="9"/>
        </w:numPr>
      </w:pPr>
      <w:r w:rsidRPr="00D65F41">
        <w:t>C</w:t>
      </w:r>
      <w:r w:rsidR="00030C20" w:rsidRPr="00D65F41">
        <w:t>lips</w:t>
      </w:r>
      <w:r w:rsidRPr="00D65F41">
        <w:t xml:space="preserve"> (optional)</w:t>
      </w:r>
    </w:p>
    <w:p w14:paraId="65942618" w14:textId="77777777" w:rsidR="00053D4D" w:rsidRPr="004F030A" w:rsidRDefault="00841BC7" w:rsidP="00053D4D">
      <w:pPr>
        <w:pStyle w:val="ListParagraph"/>
        <w:numPr>
          <w:ilvl w:val="0"/>
          <w:numId w:val="9"/>
        </w:numPr>
      </w:pPr>
      <w:r w:rsidRPr="004F030A">
        <w:t>Sucrose solutions:</w:t>
      </w:r>
      <w:r w:rsidR="00053D4D" w:rsidRPr="004F030A">
        <w:t xml:space="preserve"> </w:t>
      </w:r>
      <w:r w:rsidR="004F030A" w:rsidRPr="004F030A">
        <w:t xml:space="preserve"> 100 cm</w:t>
      </w:r>
      <w:r w:rsidR="004F030A" w:rsidRPr="004F030A">
        <w:rPr>
          <w:vertAlign w:val="superscript"/>
        </w:rPr>
        <w:t>3</w:t>
      </w:r>
      <w:r w:rsidR="004F030A" w:rsidRPr="004F030A">
        <w:t xml:space="preserve"> </w:t>
      </w:r>
      <w:r w:rsidR="00053D4D" w:rsidRPr="004F030A">
        <w:t>1.0</w:t>
      </w:r>
      <w:r w:rsidR="00E3622E" w:rsidRPr="004F030A">
        <w:t xml:space="preserve"> mol dm</w:t>
      </w:r>
      <w:r w:rsidR="00E3622E" w:rsidRPr="004F030A">
        <w:rPr>
          <w:vertAlign w:val="superscript"/>
        </w:rPr>
        <w:t>-3</w:t>
      </w:r>
      <w:r w:rsidR="0053175E">
        <w:t xml:space="preserve">, </w:t>
      </w:r>
      <w:r w:rsidR="0053175E" w:rsidRPr="004F030A">
        <w:t>100 cm</w:t>
      </w:r>
      <w:r w:rsidR="0053175E" w:rsidRPr="004F030A">
        <w:rPr>
          <w:vertAlign w:val="superscript"/>
        </w:rPr>
        <w:t>3</w:t>
      </w:r>
      <w:r w:rsidR="0053175E" w:rsidRPr="004F030A">
        <w:t xml:space="preserve"> </w:t>
      </w:r>
      <w:r w:rsidR="0053175E">
        <w:t>0.4</w:t>
      </w:r>
      <w:r w:rsidR="0053175E" w:rsidRPr="004F030A">
        <w:t xml:space="preserve"> mol dm</w:t>
      </w:r>
      <w:r w:rsidR="0053175E" w:rsidRPr="004F030A">
        <w:rPr>
          <w:vertAlign w:val="superscript"/>
        </w:rPr>
        <w:t>-3</w:t>
      </w:r>
      <w:r w:rsidR="0053175E">
        <w:t xml:space="preserve">, </w:t>
      </w:r>
      <w:r w:rsidR="004F030A" w:rsidRPr="004F030A">
        <w:t>200 cm</w:t>
      </w:r>
      <w:r w:rsidR="004F030A" w:rsidRPr="004F030A">
        <w:rPr>
          <w:vertAlign w:val="superscript"/>
        </w:rPr>
        <w:t>3</w:t>
      </w:r>
      <w:r w:rsidR="004F030A" w:rsidRPr="004F030A">
        <w:t xml:space="preserve"> </w:t>
      </w:r>
      <w:r w:rsidR="00922B6E" w:rsidRPr="004F030A">
        <w:t>0.8</w:t>
      </w:r>
      <w:r w:rsidR="00E3622E" w:rsidRPr="004F030A">
        <w:t xml:space="preserve"> mol dm</w:t>
      </w:r>
      <w:r w:rsidR="00E3622E" w:rsidRPr="004F030A">
        <w:rPr>
          <w:vertAlign w:val="superscript"/>
        </w:rPr>
        <w:t>-3</w:t>
      </w:r>
      <w:r w:rsidR="00922B6E" w:rsidRPr="004F030A">
        <w:t xml:space="preserve"> (students will make 0.4</w:t>
      </w:r>
      <w:r w:rsidR="00E3622E" w:rsidRPr="004F030A">
        <w:t xml:space="preserve"> mol dm</w:t>
      </w:r>
      <w:r w:rsidR="00E3622E" w:rsidRPr="004F030A">
        <w:rPr>
          <w:vertAlign w:val="superscript"/>
        </w:rPr>
        <w:t>-3</w:t>
      </w:r>
      <w:r w:rsidR="00922B6E" w:rsidRPr="004F030A">
        <w:t>, 0.2</w:t>
      </w:r>
      <w:r w:rsidR="00E3622E" w:rsidRPr="004F030A">
        <w:t xml:space="preserve"> mol dm</w:t>
      </w:r>
      <w:r w:rsidR="00E3622E" w:rsidRPr="004F030A">
        <w:rPr>
          <w:vertAlign w:val="superscript"/>
        </w:rPr>
        <w:t>-3</w:t>
      </w:r>
      <w:r w:rsidR="00922B6E" w:rsidRPr="004F030A">
        <w:t xml:space="preserve"> and 0.1</w:t>
      </w:r>
      <w:r w:rsidR="00E3622E" w:rsidRPr="004F030A">
        <w:t xml:space="preserve"> mol dm</w:t>
      </w:r>
      <w:r w:rsidR="00E3622E" w:rsidRPr="004F030A">
        <w:rPr>
          <w:vertAlign w:val="superscript"/>
        </w:rPr>
        <w:t>-3</w:t>
      </w:r>
      <w:r w:rsidR="00922B6E" w:rsidRPr="004F030A">
        <w:t xml:space="preserve"> solutions by serial dilution)</w:t>
      </w:r>
      <w:r w:rsidR="00E3622E" w:rsidRPr="004F030A">
        <w:br/>
      </w:r>
      <w:r w:rsidR="005614E4" w:rsidRPr="004F030A">
        <w:rPr>
          <w:i/>
        </w:rPr>
        <w:t>[</w:t>
      </w:r>
      <w:r w:rsidR="003846FB" w:rsidRPr="004F030A">
        <w:rPr>
          <w:i/>
        </w:rPr>
        <w:t xml:space="preserve">Note: </w:t>
      </w:r>
      <w:r w:rsidR="00E3622E" w:rsidRPr="004F030A">
        <w:rPr>
          <w:i/>
        </w:rPr>
        <w:t>To make 100 cm</w:t>
      </w:r>
      <w:r w:rsidR="00E3622E" w:rsidRPr="004F030A">
        <w:rPr>
          <w:i/>
          <w:vertAlign w:val="superscript"/>
        </w:rPr>
        <w:t xml:space="preserve">3 </w:t>
      </w:r>
      <w:r w:rsidR="00E3622E" w:rsidRPr="004F030A">
        <w:rPr>
          <w:i/>
        </w:rPr>
        <w:t>of 1.0 mol dm</w:t>
      </w:r>
      <w:r w:rsidR="00E3622E" w:rsidRPr="004F030A">
        <w:rPr>
          <w:i/>
          <w:vertAlign w:val="superscript"/>
        </w:rPr>
        <w:t>-3</w:t>
      </w:r>
      <w:r w:rsidR="00E3622E" w:rsidRPr="004F030A">
        <w:rPr>
          <w:i/>
        </w:rPr>
        <w:t xml:space="preserve"> sucrose solution</w:t>
      </w:r>
      <w:r w:rsidR="005614E4" w:rsidRPr="004F030A">
        <w:rPr>
          <w:i/>
        </w:rPr>
        <w:t>:</w:t>
      </w:r>
      <w:r w:rsidR="00E3622E" w:rsidRPr="004F030A">
        <w:rPr>
          <w:i/>
        </w:rPr>
        <w:t xml:space="preserve"> dissolve 34.23</w:t>
      </w:r>
      <w:r w:rsidR="004D4C8F" w:rsidRPr="004F030A">
        <w:rPr>
          <w:i/>
        </w:rPr>
        <w:t xml:space="preserve"> </w:t>
      </w:r>
      <w:r w:rsidR="00E3622E" w:rsidRPr="004F030A">
        <w:rPr>
          <w:i/>
        </w:rPr>
        <w:t>g sucrose in distilled water to a final volume of 100 cm</w:t>
      </w:r>
      <w:r w:rsidR="00E3622E" w:rsidRPr="004F030A">
        <w:rPr>
          <w:i/>
          <w:vertAlign w:val="superscript"/>
        </w:rPr>
        <w:t>3</w:t>
      </w:r>
      <w:r w:rsidR="005614E4" w:rsidRPr="004F030A">
        <w:rPr>
          <w:i/>
        </w:rPr>
        <w:t>]</w:t>
      </w:r>
    </w:p>
    <w:p w14:paraId="7F866485" w14:textId="77777777" w:rsidR="00922B6E" w:rsidRPr="004F030A" w:rsidRDefault="00922B6E" w:rsidP="00053D4D">
      <w:pPr>
        <w:pStyle w:val="ListParagraph"/>
        <w:numPr>
          <w:ilvl w:val="0"/>
          <w:numId w:val="9"/>
        </w:numPr>
      </w:pPr>
      <w:r w:rsidRPr="004F030A">
        <w:t>Distilled water</w:t>
      </w:r>
    </w:p>
    <w:p w14:paraId="61CB418B" w14:textId="77777777" w:rsidR="00053D4D" w:rsidRPr="004F030A" w:rsidRDefault="00B0129A" w:rsidP="00053D4D">
      <w:pPr>
        <w:pStyle w:val="ListParagraph"/>
        <w:numPr>
          <w:ilvl w:val="0"/>
          <w:numId w:val="9"/>
        </w:numPr>
      </w:pPr>
      <w:r>
        <w:t>Dropping pipette</w:t>
      </w:r>
    </w:p>
    <w:p w14:paraId="4D9E5BD2" w14:textId="77777777" w:rsidR="00E3622E" w:rsidRPr="004F030A" w:rsidRDefault="00E3622E" w:rsidP="00E3622E">
      <w:pPr>
        <w:pStyle w:val="ListParagraph"/>
        <w:numPr>
          <w:ilvl w:val="0"/>
          <w:numId w:val="9"/>
        </w:numPr>
      </w:pPr>
      <w:r w:rsidRPr="004F030A">
        <w:t xml:space="preserve">3 x </w:t>
      </w:r>
      <w:r w:rsidR="0053175E">
        <w:t>250</w:t>
      </w:r>
      <w:r w:rsidRPr="004F030A">
        <w:t xml:space="preserve"> cm</w:t>
      </w:r>
      <w:r w:rsidRPr="004F030A">
        <w:rPr>
          <w:vertAlign w:val="superscript"/>
        </w:rPr>
        <w:t>3</w:t>
      </w:r>
      <w:r w:rsidRPr="004F030A">
        <w:t xml:space="preserve"> beakers for serial dilution</w:t>
      </w:r>
    </w:p>
    <w:p w14:paraId="4F355776" w14:textId="77777777" w:rsidR="00053D4D" w:rsidRPr="004F030A" w:rsidRDefault="004F030A" w:rsidP="00053D4D">
      <w:pPr>
        <w:pStyle w:val="ListParagraph"/>
        <w:numPr>
          <w:ilvl w:val="0"/>
          <w:numId w:val="9"/>
        </w:numPr>
      </w:pPr>
      <w:r w:rsidRPr="004F030A">
        <w:t>100 cm</w:t>
      </w:r>
      <w:r w:rsidRPr="004F030A">
        <w:rPr>
          <w:vertAlign w:val="superscript"/>
        </w:rPr>
        <w:t>3</w:t>
      </w:r>
      <w:r w:rsidRPr="004F030A">
        <w:t xml:space="preserve"> measuring cylinder</w:t>
      </w:r>
    </w:p>
    <w:p w14:paraId="4C693158" w14:textId="77777777" w:rsidR="00053D4D" w:rsidRPr="004F030A" w:rsidRDefault="00053D4D" w:rsidP="00053D4D">
      <w:pPr>
        <w:pStyle w:val="ListParagraph"/>
        <w:numPr>
          <w:ilvl w:val="0"/>
          <w:numId w:val="9"/>
        </w:numPr>
      </w:pPr>
      <w:r w:rsidRPr="004F030A">
        <w:t>Marker pen</w:t>
      </w:r>
    </w:p>
    <w:p w14:paraId="7A96D0E3" w14:textId="77777777" w:rsidR="00053D4D" w:rsidRPr="004F030A" w:rsidRDefault="00053D4D" w:rsidP="00053D4D">
      <w:pPr>
        <w:pStyle w:val="ListParagraph"/>
        <w:numPr>
          <w:ilvl w:val="0"/>
          <w:numId w:val="9"/>
        </w:numPr>
      </w:pPr>
      <w:r w:rsidRPr="004F030A">
        <w:t>Stopwatch</w:t>
      </w:r>
      <w:r w:rsidR="004F030A" w:rsidRPr="004F030A">
        <w:t>/ timer</w:t>
      </w:r>
    </w:p>
    <w:p w14:paraId="06D87F17" w14:textId="77777777" w:rsidR="00053D4D" w:rsidRPr="004F030A" w:rsidRDefault="00053D4D" w:rsidP="00053D4D">
      <w:pPr>
        <w:pStyle w:val="ListParagraph"/>
        <w:numPr>
          <w:ilvl w:val="0"/>
          <w:numId w:val="9"/>
        </w:numPr>
      </w:pPr>
      <w:r w:rsidRPr="004F030A">
        <w:t>Balance</w:t>
      </w:r>
    </w:p>
    <w:p w14:paraId="3A905B1D" w14:textId="77777777" w:rsidR="00053D4D" w:rsidRPr="004F030A" w:rsidRDefault="00053D4D" w:rsidP="00053D4D">
      <w:pPr>
        <w:pStyle w:val="ListParagraph"/>
        <w:numPr>
          <w:ilvl w:val="0"/>
          <w:numId w:val="9"/>
        </w:numPr>
      </w:pPr>
      <w:r w:rsidRPr="004F030A">
        <w:t>Paper towel</w:t>
      </w:r>
    </w:p>
    <w:p w14:paraId="4F04457F" w14:textId="77777777" w:rsidR="00053D4D" w:rsidRPr="004F030A" w:rsidRDefault="00053D4D" w:rsidP="00053D4D">
      <w:pPr>
        <w:tabs>
          <w:tab w:val="left" w:pos="1130"/>
        </w:tabs>
        <w:rPr>
          <w:b/>
        </w:rPr>
      </w:pPr>
    </w:p>
    <w:p w14:paraId="71EAEA6E" w14:textId="77777777" w:rsidR="00090BBC" w:rsidRPr="004F030A" w:rsidRDefault="00090BBC">
      <w:pPr>
        <w:rPr>
          <w:b/>
        </w:rPr>
      </w:pPr>
      <w:r w:rsidRPr="004F030A">
        <w:rPr>
          <w:b/>
        </w:rPr>
        <w:t>Health and Safety</w:t>
      </w:r>
    </w:p>
    <w:p w14:paraId="5C30813C" w14:textId="77777777" w:rsidR="00090BBC" w:rsidRPr="004F030A" w:rsidRDefault="00544A08">
      <w:r w:rsidRPr="004F030A">
        <w:t xml:space="preserve">Students need to be careful when using the </w:t>
      </w:r>
      <w:r w:rsidR="001C44B9" w:rsidRPr="004F030A">
        <w:t>scissors</w:t>
      </w:r>
      <w:r w:rsidRPr="004F030A">
        <w:t xml:space="preserve">. </w:t>
      </w:r>
      <w:r w:rsidR="00AE5349" w:rsidRPr="004F030A">
        <w:t>A</w:t>
      </w:r>
      <w:r w:rsidRPr="004F030A">
        <w:t>lways c</w:t>
      </w:r>
      <w:r w:rsidR="00032BB2" w:rsidRPr="004F030A">
        <w:t>heck the latest CLEAPSS guidance</w:t>
      </w:r>
      <w:r w:rsidR="00522D97" w:rsidRPr="004F030A">
        <w:t xml:space="preserve"> before carrying out any practical activity</w:t>
      </w:r>
      <w:r w:rsidR="00032BB2" w:rsidRPr="004F030A">
        <w:t>.</w:t>
      </w:r>
    </w:p>
    <w:p w14:paraId="4BDABDA0" w14:textId="77777777" w:rsidR="00032BB2" w:rsidRPr="004F030A" w:rsidRDefault="00032BB2">
      <w:pPr>
        <w:rPr>
          <w:b/>
        </w:rPr>
      </w:pPr>
    </w:p>
    <w:p w14:paraId="21A9935F" w14:textId="77777777" w:rsidR="002347F3" w:rsidRPr="004F030A" w:rsidRDefault="002347F3">
      <w:pPr>
        <w:rPr>
          <w:b/>
        </w:rPr>
      </w:pPr>
      <w:r w:rsidRPr="004F030A">
        <w:rPr>
          <w:b/>
        </w:rPr>
        <w:t>Notes</w:t>
      </w:r>
    </w:p>
    <w:p w14:paraId="01875ABD" w14:textId="77777777" w:rsidR="004D4C8F" w:rsidRPr="00306CBC" w:rsidRDefault="004D4C8F" w:rsidP="007B7429">
      <w:pPr>
        <w:pStyle w:val="ListParagraph"/>
        <w:numPr>
          <w:ilvl w:val="0"/>
          <w:numId w:val="6"/>
        </w:numPr>
      </w:pPr>
      <w:r w:rsidRPr="00306CBC">
        <w:t>The activity should</w:t>
      </w:r>
      <w:r w:rsidR="00306CBC" w:rsidRPr="00306CBC">
        <w:t xml:space="preserve"> be trialled beforehand</w:t>
      </w:r>
      <w:r w:rsidR="00F54933" w:rsidRPr="00306CBC">
        <w:t xml:space="preserve"> to ensure the </w:t>
      </w:r>
      <w:r w:rsidR="00306CBC" w:rsidRPr="00306CBC">
        <w:t>dialysis tubing purchased is suitable for the activity and will work with the volumes suggested</w:t>
      </w:r>
      <w:r w:rsidRPr="00306CBC">
        <w:t>.</w:t>
      </w:r>
      <w:r w:rsidR="00306CBC" w:rsidRPr="00306CBC">
        <w:t xml:space="preserve"> </w:t>
      </w:r>
      <w:r w:rsidR="00EF1F89" w:rsidRPr="00306CBC">
        <w:t>Dialysis</w:t>
      </w:r>
      <w:r w:rsidR="00EF1F89">
        <w:t xml:space="preserve"> tubing with a flat width of   ̴</w:t>
      </w:r>
      <w:r w:rsidR="00306CBC" w:rsidRPr="00306CBC">
        <w:t>25 mm should work well.</w:t>
      </w:r>
      <w:r w:rsidR="0077198F">
        <w:br/>
      </w:r>
    </w:p>
    <w:p w14:paraId="40B0B31E" w14:textId="6CEF8475" w:rsidR="00306CBC" w:rsidRDefault="00306CBC" w:rsidP="007B7429">
      <w:pPr>
        <w:pStyle w:val="ListParagraph"/>
        <w:numPr>
          <w:ilvl w:val="0"/>
          <w:numId w:val="6"/>
        </w:numPr>
      </w:pPr>
      <w:r w:rsidRPr="00306CBC">
        <w:t>Clips (or thread) can be given to students to help them secure the ends of the artificial cells they prepare.</w:t>
      </w:r>
    </w:p>
    <w:p w14:paraId="3BB96781" w14:textId="77777777" w:rsidR="0093433E" w:rsidRPr="00306CBC" w:rsidRDefault="0093433E" w:rsidP="0093433E">
      <w:pPr>
        <w:pStyle w:val="ListParagraph"/>
      </w:pPr>
      <w:bookmarkStart w:id="0" w:name="_GoBack"/>
      <w:bookmarkEnd w:id="0"/>
    </w:p>
    <w:p w14:paraId="55D4510D" w14:textId="77777777" w:rsidR="00306CBC" w:rsidRPr="00306CBC" w:rsidRDefault="00306CBC" w:rsidP="007B7429">
      <w:pPr>
        <w:pStyle w:val="ListParagraph"/>
        <w:numPr>
          <w:ilvl w:val="0"/>
          <w:numId w:val="6"/>
        </w:numPr>
      </w:pPr>
      <w:r w:rsidRPr="00306CBC">
        <w:lastRenderedPageBreak/>
        <w:t>The artificial cells should fit into the beakers provided to the students.</w:t>
      </w:r>
      <w:r w:rsidR="0077198F">
        <w:br/>
      </w:r>
    </w:p>
    <w:p w14:paraId="4D364C25" w14:textId="77777777" w:rsidR="00306CBC" w:rsidRPr="00306CBC" w:rsidRDefault="00306CBC" w:rsidP="007B7429">
      <w:pPr>
        <w:pStyle w:val="ListParagraph"/>
        <w:numPr>
          <w:ilvl w:val="0"/>
          <w:numId w:val="6"/>
        </w:numPr>
      </w:pPr>
      <w:r w:rsidRPr="00306CBC">
        <w:t xml:space="preserve">The artificial cells should not be overfilled and should not have air left inside. It may be advisable to demonstrate this to the class before they carry out the activity. </w:t>
      </w:r>
      <w:r w:rsidR="0077198F">
        <w:br/>
      </w:r>
    </w:p>
    <w:p w14:paraId="3713FAEA" w14:textId="77777777" w:rsidR="00306CBC" w:rsidRDefault="00306CBC" w:rsidP="00306CBC">
      <w:pPr>
        <w:pStyle w:val="ListParagraph"/>
        <w:numPr>
          <w:ilvl w:val="0"/>
          <w:numId w:val="6"/>
        </w:numPr>
      </w:pPr>
      <w:r w:rsidRPr="00306CBC">
        <w:t>Excess tubing from the ends of the artificial cells can be trimmed.</w:t>
      </w:r>
      <w:r w:rsidR="0077198F">
        <w:br/>
      </w:r>
    </w:p>
    <w:p w14:paraId="148DA3D3" w14:textId="77777777" w:rsidR="00182A5C" w:rsidRDefault="00182A5C" w:rsidP="00306CBC">
      <w:pPr>
        <w:pStyle w:val="ListParagraph"/>
        <w:numPr>
          <w:ilvl w:val="0"/>
          <w:numId w:val="6"/>
        </w:numPr>
      </w:pPr>
      <w:r>
        <w:t>Students can overlap the five dialysis experiments to reduce the total time required for the activity.</w:t>
      </w:r>
      <w:r w:rsidR="0077198F">
        <w:br/>
      </w:r>
    </w:p>
    <w:p w14:paraId="18D28DB4" w14:textId="77777777" w:rsidR="00AC0167" w:rsidRPr="00306CBC" w:rsidRDefault="00333AFA" w:rsidP="00306CBC">
      <w:pPr>
        <w:pStyle w:val="ListParagraph"/>
        <w:numPr>
          <w:ilvl w:val="0"/>
          <w:numId w:val="6"/>
        </w:numPr>
      </w:pPr>
      <w:r>
        <w:t xml:space="preserve">Students can work individually or in small groups on this practical activity, though teachers need to be confident that each student has had the opportunity </w:t>
      </w:r>
      <w:r w:rsidR="00AC0167">
        <w:t xml:space="preserve">to set up the artificial cells and take the measurements. </w:t>
      </w:r>
      <w:r w:rsidR="0077198F">
        <w:br/>
      </w:r>
    </w:p>
    <w:p w14:paraId="6092E0C5" w14:textId="77777777" w:rsidR="00544A08" w:rsidRPr="00306CBC" w:rsidRDefault="00544A08" w:rsidP="007B7429">
      <w:pPr>
        <w:pStyle w:val="ListParagraph"/>
        <w:numPr>
          <w:ilvl w:val="0"/>
          <w:numId w:val="6"/>
        </w:numPr>
      </w:pPr>
      <w:r w:rsidRPr="00306CBC">
        <w:t xml:space="preserve">The concept of serial dilutions should have been covered in advance of this activity. </w:t>
      </w:r>
      <w:r w:rsidR="004F1538" w:rsidRPr="00306CBC">
        <w:t>Students should be able to work out the volumes to use to correctly produce the dilution series.</w:t>
      </w:r>
    </w:p>
    <w:p w14:paraId="7DC5D01C" w14:textId="77777777" w:rsidR="007B7429" w:rsidRPr="00F5503F" w:rsidRDefault="007B7429">
      <w:pPr>
        <w:rPr>
          <w:highlight w:val="yellow"/>
        </w:rPr>
      </w:pPr>
    </w:p>
    <w:p w14:paraId="686550FB" w14:textId="77777777" w:rsidR="00CA0CD0" w:rsidRPr="002D2C6C" w:rsidRDefault="00CA0CD0" w:rsidP="00CA0CD0">
      <w:pPr>
        <w:rPr>
          <w:b/>
          <w:bCs/>
        </w:rPr>
      </w:pPr>
      <w:r w:rsidRPr="002D2C6C">
        <w:rPr>
          <w:b/>
          <w:bCs/>
        </w:rPr>
        <w:t>Answers to extension questions</w:t>
      </w:r>
    </w:p>
    <w:p w14:paraId="11E0A3A6" w14:textId="77777777" w:rsidR="00CA0CD0" w:rsidRDefault="00CA0CD0" w:rsidP="00CA0CD0">
      <w:r>
        <w:t xml:space="preserve">Answers to the extension questions on student sheet are available on Interchange in the Science Coordinator Materials area. </w:t>
      </w:r>
    </w:p>
    <w:p w14:paraId="1B0F20A1" w14:textId="77777777" w:rsidR="00252022" w:rsidRPr="00823C39" w:rsidRDefault="00252022">
      <w:pPr>
        <w:rPr>
          <w:b/>
        </w:rPr>
      </w:pPr>
    </w:p>
    <w:p w14:paraId="2E63735E" w14:textId="77777777" w:rsidR="00A018E7" w:rsidRDefault="00A018E7" w:rsidP="00A018E7">
      <w:pPr>
        <w:rPr>
          <w:b/>
        </w:rPr>
      </w:pPr>
      <w:r>
        <w:rPr>
          <w:b/>
        </w:rPr>
        <w:t>Records</w:t>
      </w:r>
    </w:p>
    <w:p w14:paraId="384D9D70" w14:textId="77777777" w:rsidR="00A018E7" w:rsidRPr="00AA0ADE" w:rsidRDefault="00A018E7" w:rsidP="00A018E7">
      <w:r>
        <w:t>As evidence for the Practical Endorsement:</w:t>
      </w:r>
    </w:p>
    <w:p w14:paraId="149DA5AF" w14:textId="77777777" w:rsidR="00A018E7" w:rsidRPr="00212A8B" w:rsidRDefault="00A018E7" w:rsidP="00A018E7">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7EE9F5CC" w14:textId="77777777" w:rsidR="009910E6" w:rsidRDefault="00823C39" w:rsidP="00212A8B">
      <w:pPr>
        <w:pStyle w:val="ListParagraph"/>
        <w:numPr>
          <w:ilvl w:val="0"/>
          <w:numId w:val="13"/>
        </w:numPr>
        <w:autoSpaceDE w:val="0"/>
        <w:autoSpaceDN w:val="0"/>
        <w:adjustRightInd w:val="0"/>
        <w:rPr>
          <w:rFonts w:ascii="Calibri" w:hAnsi="Calibri" w:cs="Calibri"/>
        </w:rPr>
      </w:pPr>
      <w:r w:rsidRPr="00823C39">
        <w:rPr>
          <w:rFonts w:ascii="Calibri" w:hAnsi="Calibri" w:cs="Calibri"/>
        </w:rPr>
        <w:t>Students should</w:t>
      </w:r>
      <w:r w:rsidR="009910E6">
        <w:rPr>
          <w:rFonts w:ascii="Calibri" w:hAnsi="Calibri" w:cs="Calibri"/>
        </w:rPr>
        <w:t>:</w:t>
      </w:r>
      <w:r w:rsidRPr="00823C39">
        <w:rPr>
          <w:rFonts w:ascii="Calibri" w:hAnsi="Calibri" w:cs="Calibri"/>
        </w:rPr>
        <w:t xml:space="preserve"> </w:t>
      </w:r>
    </w:p>
    <w:p w14:paraId="7087A165" w14:textId="77777777" w:rsidR="009910E6" w:rsidRDefault="00823C39" w:rsidP="009910E6">
      <w:pPr>
        <w:pStyle w:val="ListParagraph"/>
        <w:numPr>
          <w:ilvl w:val="1"/>
          <w:numId w:val="13"/>
        </w:numPr>
        <w:autoSpaceDE w:val="0"/>
        <w:autoSpaceDN w:val="0"/>
        <w:adjustRightInd w:val="0"/>
        <w:rPr>
          <w:rFonts w:ascii="Calibri" w:hAnsi="Calibri" w:cs="Calibri"/>
        </w:rPr>
      </w:pPr>
      <w:r w:rsidRPr="00823C39">
        <w:rPr>
          <w:rFonts w:ascii="Calibri" w:hAnsi="Calibri" w:cs="Calibri"/>
        </w:rPr>
        <w:t>r</w:t>
      </w:r>
      <w:r w:rsidR="007F0061" w:rsidRPr="00823C39">
        <w:rPr>
          <w:rFonts w:ascii="Calibri" w:hAnsi="Calibri" w:cs="Calibri"/>
        </w:rPr>
        <w:t>ecord the volumes used to make the s</w:t>
      </w:r>
      <w:r w:rsidR="004F1538" w:rsidRPr="00823C39">
        <w:rPr>
          <w:rFonts w:ascii="Calibri" w:hAnsi="Calibri" w:cs="Calibri"/>
        </w:rPr>
        <w:t>erial dilution</w:t>
      </w:r>
    </w:p>
    <w:p w14:paraId="1E479D80" w14:textId="77777777" w:rsidR="009910E6" w:rsidRPr="009910E6" w:rsidRDefault="009910E6" w:rsidP="009910E6">
      <w:pPr>
        <w:pStyle w:val="ListParagraph"/>
        <w:numPr>
          <w:ilvl w:val="1"/>
          <w:numId w:val="13"/>
        </w:numPr>
        <w:autoSpaceDE w:val="0"/>
        <w:autoSpaceDN w:val="0"/>
        <w:adjustRightInd w:val="0"/>
        <w:rPr>
          <w:rFonts w:ascii="Calibri" w:hAnsi="Calibri" w:cs="Calibri"/>
        </w:rPr>
      </w:pPr>
      <w:r>
        <w:t>c</w:t>
      </w:r>
      <w:r w:rsidR="00B14B48" w:rsidRPr="00823C39">
        <w:t>omplete an appropriate results table with IV and DV in the correct places and</w:t>
      </w:r>
      <w:r>
        <w:t xml:space="preserve"> all results recorded correctly</w:t>
      </w:r>
    </w:p>
    <w:p w14:paraId="3C71EA14" w14:textId="77777777" w:rsidR="00B14B48" w:rsidRPr="009910E6" w:rsidRDefault="009910E6" w:rsidP="009910E6">
      <w:pPr>
        <w:pStyle w:val="ListParagraph"/>
        <w:numPr>
          <w:ilvl w:val="1"/>
          <w:numId w:val="13"/>
        </w:numPr>
        <w:autoSpaceDE w:val="0"/>
        <w:autoSpaceDN w:val="0"/>
        <w:adjustRightInd w:val="0"/>
        <w:rPr>
          <w:rFonts w:ascii="Calibri" w:hAnsi="Calibri" w:cs="Calibri"/>
        </w:rPr>
      </w:pPr>
      <w:r>
        <w:t>d</w:t>
      </w:r>
      <w:r w:rsidR="00B14B48" w:rsidRPr="00823C39">
        <w:t>raw a graph of percentage change in mass against concentration of sucrose solution.</w:t>
      </w:r>
    </w:p>
    <w:p w14:paraId="792DCC0A" w14:textId="77777777" w:rsidR="00B14B48" w:rsidRDefault="00B14B48"/>
    <w:p w14:paraId="6CF9A679" w14:textId="77777777" w:rsidR="00A018E7" w:rsidRPr="008C08A7" w:rsidRDefault="00A018E7" w:rsidP="00A018E7">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40746020" w14:textId="72D62309" w:rsidR="00A018E7" w:rsidRDefault="00A018E7"/>
    <w:p w14:paraId="1C0AFAE5" w14:textId="6C47E8F3" w:rsidR="00CA0CD0" w:rsidRDefault="00CA0CD0"/>
    <w:p w14:paraId="7F6A459B" w14:textId="77777777" w:rsidR="00CA0CD0" w:rsidRPr="002D2C6C" w:rsidRDefault="00CA0CD0" w:rsidP="00CA0CD0">
      <w:pPr>
        <w:rPr>
          <w:b/>
          <w:bCs/>
        </w:rPr>
      </w:pPr>
      <w:r w:rsidRPr="002D2C6C">
        <w:rPr>
          <w:b/>
          <w:bCs/>
        </w:rPr>
        <w:t>Document updates</w:t>
      </w:r>
    </w:p>
    <w:p w14:paraId="2AFD3628" w14:textId="77777777" w:rsidR="00CA0CD0" w:rsidRDefault="00CA0CD0" w:rsidP="00CA0CD0">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4F137745" w14:textId="77777777" w:rsidR="00CA0CD0" w:rsidRPr="001B12A5" w:rsidRDefault="00CA0CD0" w:rsidP="00CA0CD0">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1DC0903D" w14:textId="77777777" w:rsidR="00CA0CD0" w:rsidRDefault="00CA0CD0"/>
    <w:sectPr w:rsidR="00CA0CD0" w:rsidSect="00530C8E">
      <w:headerReference w:type="default" r:id="rId8"/>
      <w:footerReference w:type="default" r:id="rId9"/>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45161" w14:textId="77777777" w:rsidR="007A3113" w:rsidRDefault="007A3113" w:rsidP="00530C8E">
      <w:r>
        <w:separator/>
      </w:r>
    </w:p>
  </w:endnote>
  <w:endnote w:type="continuationSeparator" w:id="0">
    <w:p w14:paraId="38256544" w14:textId="77777777" w:rsidR="007A3113" w:rsidRDefault="007A3113"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AE485" w14:textId="6BF8EBA4" w:rsidR="00A018E7" w:rsidRPr="00F46717" w:rsidRDefault="00A018E7" w:rsidP="00A018E7">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93433E">
      <w:rPr>
        <w:i/>
        <w:sz w:val="20"/>
        <w:szCs w:val="20"/>
      </w:rPr>
      <w:t xml:space="preserve">the OCR qualification page </w:t>
    </w:r>
    <w:r w:rsidRPr="009E06C6">
      <w:rPr>
        <w:i/>
        <w:sz w:val="20"/>
        <w:szCs w:val="20"/>
      </w:rPr>
      <w:t>if in doubt</w:t>
    </w:r>
    <w:r w:rsidRPr="00A12E30">
      <w:rPr>
        <w:i/>
      </w:rPr>
      <w:t>.</w:t>
    </w:r>
  </w:p>
  <w:p w14:paraId="49EDB7E1" w14:textId="59540A83" w:rsidR="00A018E7" w:rsidRDefault="00A018E7" w:rsidP="00A018E7">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93433E">
      <w:rPr>
        <w:noProof/>
      </w:rPr>
      <w:t>3</w:t>
    </w:r>
    <w:r>
      <w:rPr>
        <w:noProof/>
      </w:rPr>
      <w:fldChar w:fldCharType="end"/>
    </w:r>
    <w:r>
      <w:tab/>
      <w:t>v</w:t>
    </w:r>
    <w:r w:rsidR="00CA0CD0">
      <w:t>2.0</w:t>
    </w:r>
    <w:r>
      <w:t xml:space="preserve"> – </w:t>
    </w:r>
    <w:r w:rsidR="000F2DAE">
      <w:t xml:space="preserve"> 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9D2E7" w14:textId="77777777" w:rsidR="007A3113" w:rsidRDefault="007A3113" w:rsidP="00530C8E">
      <w:r>
        <w:separator/>
      </w:r>
    </w:p>
  </w:footnote>
  <w:footnote w:type="continuationSeparator" w:id="0">
    <w:p w14:paraId="3188D05B" w14:textId="77777777" w:rsidR="007A3113" w:rsidRDefault="007A3113"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6138F"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315ADD4C" wp14:editId="05E87A2A">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066937B5" w14:textId="77777777" w:rsidR="002347F3" w:rsidRDefault="00CB142C" w:rsidP="00530C8E">
    <w:pPr>
      <w:pStyle w:val="Header"/>
      <w:jc w:val="right"/>
      <w:rPr>
        <w:b/>
        <w:sz w:val="18"/>
        <w:szCs w:val="18"/>
      </w:rPr>
    </w:pPr>
    <w:r>
      <w:rPr>
        <w:b/>
        <w:sz w:val="18"/>
        <w:szCs w:val="18"/>
      </w:rPr>
      <w:t>PAG</w:t>
    </w:r>
    <w:r w:rsidR="00D43958">
      <w:rPr>
        <w:b/>
        <w:sz w:val="18"/>
        <w:szCs w:val="18"/>
      </w:rPr>
      <w:t>8 Transport in and out of cells</w:t>
    </w:r>
  </w:p>
  <w:p w14:paraId="0D8ADDAB" w14:textId="77777777" w:rsidR="00CB142C" w:rsidRDefault="0053175E" w:rsidP="00530C8E">
    <w:pPr>
      <w:pStyle w:val="Header"/>
      <w:jc w:val="right"/>
      <w:rPr>
        <w:b/>
        <w:sz w:val="18"/>
        <w:szCs w:val="18"/>
      </w:rPr>
    </w:pPr>
    <w:r>
      <w:rPr>
        <w:b/>
        <w:sz w:val="18"/>
        <w:szCs w:val="18"/>
      </w:rPr>
      <w:t>8.2</w:t>
    </w:r>
    <w:r w:rsidR="00DD1E8E">
      <w:rPr>
        <w:b/>
        <w:sz w:val="18"/>
        <w:szCs w:val="18"/>
      </w:rPr>
      <w:t xml:space="preserve"> Investigating</w:t>
    </w:r>
    <w:r w:rsidR="00CB142C">
      <w:rPr>
        <w:b/>
        <w:sz w:val="18"/>
        <w:szCs w:val="18"/>
      </w:rPr>
      <w:t xml:space="preserve"> </w:t>
    </w:r>
    <w:r w:rsidR="00DD1E8E">
      <w:rPr>
        <w:b/>
        <w:sz w:val="18"/>
        <w:szCs w:val="18"/>
      </w:rPr>
      <w:t>osmosis in an artificial cell</w:t>
    </w:r>
  </w:p>
  <w:p w14:paraId="2366A477"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2722AC"/>
    <w:multiLevelType w:val="hybridMultilevel"/>
    <w:tmpl w:val="AAAA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15"/>
  </w:num>
  <w:num w:numId="5">
    <w:abstractNumId w:val="9"/>
  </w:num>
  <w:num w:numId="6">
    <w:abstractNumId w:val="3"/>
  </w:num>
  <w:num w:numId="7">
    <w:abstractNumId w:val="6"/>
  </w:num>
  <w:num w:numId="8">
    <w:abstractNumId w:val="2"/>
  </w:num>
  <w:num w:numId="9">
    <w:abstractNumId w:val="11"/>
  </w:num>
  <w:num w:numId="10">
    <w:abstractNumId w:val="12"/>
  </w:num>
  <w:num w:numId="11">
    <w:abstractNumId w:val="5"/>
  </w:num>
  <w:num w:numId="12">
    <w:abstractNumId w:val="4"/>
  </w:num>
  <w:num w:numId="13">
    <w:abstractNumId w:val="13"/>
  </w:num>
  <w:num w:numId="14">
    <w:abstractNumId w:val="8"/>
  </w:num>
  <w:num w:numId="15">
    <w:abstractNumId w:val="3"/>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0C20"/>
    <w:rsid w:val="00032BB2"/>
    <w:rsid w:val="00053D4D"/>
    <w:rsid w:val="00090BBC"/>
    <w:rsid w:val="000F0225"/>
    <w:rsid w:val="000F2DAE"/>
    <w:rsid w:val="001310B6"/>
    <w:rsid w:val="00155F1C"/>
    <w:rsid w:val="00182A5C"/>
    <w:rsid w:val="0019796C"/>
    <w:rsid w:val="001C44B9"/>
    <w:rsid w:val="001D63F1"/>
    <w:rsid w:val="001F3D00"/>
    <w:rsid w:val="002025EC"/>
    <w:rsid w:val="00212A8B"/>
    <w:rsid w:val="002347F3"/>
    <w:rsid w:val="00251256"/>
    <w:rsid w:val="00252022"/>
    <w:rsid w:val="00271E85"/>
    <w:rsid w:val="00286011"/>
    <w:rsid w:val="002A5769"/>
    <w:rsid w:val="002A69A9"/>
    <w:rsid w:val="002B60B9"/>
    <w:rsid w:val="002D2DD7"/>
    <w:rsid w:val="002E6750"/>
    <w:rsid w:val="002F082D"/>
    <w:rsid w:val="00306CBC"/>
    <w:rsid w:val="003321C1"/>
    <w:rsid w:val="00333AFA"/>
    <w:rsid w:val="00353EA0"/>
    <w:rsid w:val="0036272D"/>
    <w:rsid w:val="003846FB"/>
    <w:rsid w:val="003905A7"/>
    <w:rsid w:val="00396040"/>
    <w:rsid w:val="003B522A"/>
    <w:rsid w:val="00406B82"/>
    <w:rsid w:val="00434200"/>
    <w:rsid w:val="0044540B"/>
    <w:rsid w:val="004607DF"/>
    <w:rsid w:val="00493DA7"/>
    <w:rsid w:val="004D4B56"/>
    <w:rsid w:val="004D4C8F"/>
    <w:rsid w:val="004F030A"/>
    <w:rsid w:val="004F1538"/>
    <w:rsid w:val="004F3269"/>
    <w:rsid w:val="004F45BC"/>
    <w:rsid w:val="00510D66"/>
    <w:rsid w:val="00522D97"/>
    <w:rsid w:val="00530C8E"/>
    <w:rsid w:val="0053175E"/>
    <w:rsid w:val="00544A08"/>
    <w:rsid w:val="005477B5"/>
    <w:rsid w:val="005565C2"/>
    <w:rsid w:val="005614E4"/>
    <w:rsid w:val="005978AE"/>
    <w:rsid w:val="005A0908"/>
    <w:rsid w:val="005A7636"/>
    <w:rsid w:val="005C1410"/>
    <w:rsid w:val="0065082A"/>
    <w:rsid w:val="00661AFB"/>
    <w:rsid w:val="00665302"/>
    <w:rsid w:val="007143D3"/>
    <w:rsid w:val="00740DA3"/>
    <w:rsid w:val="007645CE"/>
    <w:rsid w:val="0077198F"/>
    <w:rsid w:val="00774ACA"/>
    <w:rsid w:val="00776202"/>
    <w:rsid w:val="007A3113"/>
    <w:rsid w:val="007B7429"/>
    <w:rsid w:val="007E0C2E"/>
    <w:rsid w:val="007F0061"/>
    <w:rsid w:val="0082358A"/>
    <w:rsid w:val="00823C39"/>
    <w:rsid w:val="00826C72"/>
    <w:rsid w:val="00841BC7"/>
    <w:rsid w:val="008960DE"/>
    <w:rsid w:val="008B2458"/>
    <w:rsid w:val="008C0CC7"/>
    <w:rsid w:val="008E0CE2"/>
    <w:rsid w:val="008F2A96"/>
    <w:rsid w:val="009029D4"/>
    <w:rsid w:val="00921C34"/>
    <w:rsid w:val="00922B6E"/>
    <w:rsid w:val="0093433E"/>
    <w:rsid w:val="00941D1C"/>
    <w:rsid w:val="009910E6"/>
    <w:rsid w:val="00991845"/>
    <w:rsid w:val="009B34B2"/>
    <w:rsid w:val="009F3DE1"/>
    <w:rsid w:val="00A018E7"/>
    <w:rsid w:val="00A02A59"/>
    <w:rsid w:val="00A3786E"/>
    <w:rsid w:val="00A54362"/>
    <w:rsid w:val="00A60EE7"/>
    <w:rsid w:val="00A66DFD"/>
    <w:rsid w:val="00A860AB"/>
    <w:rsid w:val="00AC0167"/>
    <w:rsid w:val="00AE5349"/>
    <w:rsid w:val="00B0129A"/>
    <w:rsid w:val="00B10A0F"/>
    <w:rsid w:val="00B1306A"/>
    <w:rsid w:val="00B14B48"/>
    <w:rsid w:val="00B47074"/>
    <w:rsid w:val="00B67C71"/>
    <w:rsid w:val="00C10B0E"/>
    <w:rsid w:val="00C62DDF"/>
    <w:rsid w:val="00C75975"/>
    <w:rsid w:val="00C91B33"/>
    <w:rsid w:val="00C96AD9"/>
    <w:rsid w:val="00CA0387"/>
    <w:rsid w:val="00CA0CD0"/>
    <w:rsid w:val="00CB142C"/>
    <w:rsid w:val="00CC5076"/>
    <w:rsid w:val="00D01AE5"/>
    <w:rsid w:val="00D43958"/>
    <w:rsid w:val="00D65F41"/>
    <w:rsid w:val="00D9152E"/>
    <w:rsid w:val="00D92A57"/>
    <w:rsid w:val="00DD1E8E"/>
    <w:rsid w:val="00E3622E"/>
    <w:rsid w:val="00EF1F89"/>
    <w:rsid w:val="00F306FB"/>
    <w:rsid w:val="00F42A36"/>
    <w:rsid w:val="00F54933"/>
    <w:rsid w:val="00F5503F"/>
    <w:rsid w:val="00FC4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E22135"/>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Pa8">
    <w:name w:val="Pa8"/>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15">
    <w:name w:val="Pa15"/>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22">
    <w:name w:val="Pa22"/>
    <w:basedOn w:val="Normal"/>
    <w:next w:val="Normal"/>
    <w:uiPriority w:val="99"/>
    <w:rsid w:val="00665302"/>
    <w:pPr>
      <w:autoSpaceDE w:val="0"/>
      <w:autoSpaceDN w:val="0"/>
      <w:adjustRightInd w:val="0"/>
      <w:spacing w:line="221" w:lineRule="atLeast"/>
    </w:pPr>
    <w:rPr>
      <w:rFonts w:ascii="Calibri" w:hAnsi="Calibri"/>
      <w:sz w:val="24"/>
      <w:szCs w:val="24"/>
    </w:rPr>
  </w:style>
  <w:style w:type="paragraph" w:customStyle="1" w:styleId="Pa16">
    <w:name w:val="Pa16"/>
    <w:basedOn w:val="Normal"/>
    <w:next w:val="Normal"/>
    <w:uiPriority w:val="99"/>
    <w:rsid w:val="00665302"/>
    <w:pPr>
      <w:autoSpaceDE w:val="0"/>
      <w:autoSpaceDN w:val="0"/>
      <w:adjustRightInd w:val="0"/>
      <w:spacing w:line="221" w:lineRule="atLeast"/>
    </w:pPr>
    <w:rPr>
      <w:rFonts w:ascii="Calibri" w:hAnsi="Calibri"/>
      <w:sz w:val="24"/>
      <w:szCs w:val="24"/>
    </w:rPr>
  </w:style>
  <w:style w:type="table" w:styleId="TableGrid">
    <w:name w:val="Table Grid"/>
    <w:basedOn w:val="TableNormal"/>
    <w:uiPriority w:val="59"/>
    <w:rsid w:val="00921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1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FE6D9-8FC2-428F-A9C5-2B0CE675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PAG8.2 Teacher Investigating osmosis in an artificial cell_v2.0</dc:title>
  <dc:creator>OCR Science</dc:creator>
  <cp:keywords>PAG8.2 Teacher Investigating osmosis in an artificial cell</cp:keywords>
  <cp:lastModifiedBy>Sylvia Grice</cp:lastModifiedBy>
  <cp:revision>7</cp:revision>
  <cp:lastPrinted>2015-09-11T10:52:00Z</cp:lastPrinted>
  <dcterms:created xsi:type="dcterms:W3CDTF">2016-05-31T12:37:00Z</dcterms:created>
  <dcterms:modified xsi:type="dcterms:W3CDTF">2020-06-04T15:12:00Z</dcterms:modified>
</cp:coreProperties>
</file>